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660" w:rsidRDefault="00417660" w:rsidP="00417660">
      <w:pPr>
        <w:spacing w:line="480" w:lineRule="atLeast"/>
        <w:ind w:right="-7"/>
        <w:jc w:val="center"/>
        <w:rPr>
          <w:b/>
          <w:sz w:val="24"/>
        </w:rPr>
      </w:pPr>
      <w:r w:rsidRPr="00C1178F">
        <w:rPr>
          <w:b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4.45pt" o:ole="" fillcolor="window">
            <v:imagedata r:id="rId5" o:title=""/>
          </v:shape>
          <o:OLEObject Type="Embed" ProgID="PBrush" ShapeID="_x0000_i1025" DrawAspect="Content" ObjectID="_1738397094" r:id="rId6">
            <o:FieldCodes>\s \* MERGEFORMAT</o:FieldCodes>
          </o:OLEObject>
        </w:object>
      </w:r>
    </w:p>
    <w:p w:rsidR="00417660" w:rsidRDefault="00417660" w:rsidP="00417660">
      <w:pPr>
        <w:spacing w:line="480" w:lineRule="atLeast"/>
        <w:ind w:right="-7"/>
        <w:jc w:val="center"/>
        <w:rPr>
          <w:b/>
          <w:sz w:val="32"/>
          <w:lang w:val="ru-RU"/>
        </w:rPr>
      </w:pPr>
      <w:r>
        <w:rPr>
          <w:b/>
          <w:sz w:val="32"/>
          <w:lang w:val="ru-RU"/>
        </w:rPr>
        <w:t xml:space="preserve">У К </w:t>
      </w:r>
      <w:proofErr w:type="gramStart"/>
      <w:r>
        <w:rPr>
          <w:b/>
          <w:sz w:val="32"/>
          <w:lang w:val="ru-RU"/>
        </w:rPr>
        <w:t>Р</w:t>
      </w:r>
      <w:proofErr w:type="gramEnd"/>
      <w:r>
        <w:rPr>
          <w:b/>
          <w:sz w:val="32"/>
          <w:lang w:val="ru-RU"/>
        </w:rPr>
        <w:t xml:space="preserve"> А Ї Н А</w:t>
      </w:r>
    </w:p>
    <w:p w:rsidR="00417660" w:rsidRDefault="00417660" w:rsidP="00417660">
      <w:pPr>
        <w:pStyle w:val="1"/>
      </w:pPr>
      <w:r>
        <w:t>ЧЕРНІВЕЦЬКА ОБЛАСНА РАДА</w:t>
      </w:r>
    </w:p>
    <w:p w:rsidR="00417660" w:rsidRPr="00152760" w:rsidRDefault="00417660" w:rsidP="00417660">
      <w:pPr>
        <w:pStyle w:val="2"/>
        <w:rPr>
          <w:sz w:val="8"/>
          <w:szCs w:val="8"/>
          <w:lang w:val="uk-UA"/>
        </w:rPr>
      </w:pPr>
    </w:p>
    <w:p w:rsidR="00417660" w:rsidRDefault="0022394E" w:rsidP="00417660">
      <w:pPr>
        <w:pStyle w:val="2"/>
        <w:rPr>
          <w:lang w:val="uk-UA"/>
        </w:rPr>
      </w:pPr>
      <w:r>
        <w:rPr>
          <w:lang w:val="uk-UA"/>
        </w:rPr>
        <w:t>ІХ</w:t>
      </w:r>
      <w:r w:rsidR="00417660">
        <w:rPr>
          <w:lang w:val="uk-UA"/>
        </w:rPr>
        <w:t xml:space="preserve"> сесія </w:t>
      </w:r>
      <w:r w:rsidR="00417660">
        <w:t>V</w:t>
      </w:r>
      <w:r w:rsidR="00417660">
        <w:rPr>
          <w:lang w:val="uk-UA"/>
        </w:rPr>
        <w:t>ІІІ скликання</w:t>
      </w:r>
    </w:p>
    <w:p w:rsidR="00417660" w:rsidRPr="00152760" w:rsidRDefault="00417660" w:rsidP="00417660">
      <w:pPr>
        <w:jc w:val="center"/>
        <w:rPr>
          <w:sz w:val="8"/>
          <w:szCs w:val="8"/>
        </w:rPr>
      </w:pPr>
    </w:p>
    <w:p w:rsidR="00417660" w:rsidRDefault="00417660" w:rsidP="00417660">
      <w:pPr>
        <w:pStyle w:val="3"/>
        <w:rPr>
          <w:lang w:val="uk-UA"/>
        </w:rPr>
      </w:pPr>
      <w:r>
        <w:rPr>
          <w:lang w:val="uk-UA"/>
        </w:rPr>
        <w:t xml:space="preserve">РІШЕННЯ № </w:t>
      </w:r>
      <w:r w:rsidR="0022394E">
        <w:rPr>
          <w:lang w:val="uk-UA"/>
        </w:rPr>
        <w:t>37-9/22</w:t>
      </w:r>
    </w:p>
    <w:p w:rsidR="00417660" w:rsidRPr="00B01B75" w:rsidRDefault="00417660" w:rsidP="00417660"/>
    <w:tbl>
      <w:tblPr>
        <w:tblW w:w="0" w:type="auto"/>
        <w:tblInd w:w="108" w:type="dxa"/>
        <w:tblLayout w:type="fixed"/>
        <w:tblLook w:val="0000"/>
      </w:tblPr>
      <w:tblGrid>
        <w:gridCol w:w="4153"/>
        <w:gridCol w:w="5486"/>
      </w:tblGrid>
      <w:tr w:rsidR="00417660" w:rsidTr="001C35BB">
        <w:tc>
          <w:tcPr>
            <w:tcW w:w="4153" w:type="dxa"/>
          </w:tcPr>
          <w:p w:rsidR="00417660" w:rsidRPr="00FC7AC9" w:rsidRDefault="0022394E" w:rsidP="001C35BB">
            <w:pPr>
              <w:ind w:left="-108" w:right="-491"/>
              <w:rPr>
                <w:sz w:val="28"/>
              </w:rPr>
            </w:pPr>
            <w:r>
              <w:rPr>
                <w:sz w:val="28"/>
                <w:lang w:val="ru-RU"/>
              </w:rPr>
              <w:t xml:space="preserve">29 </w:t>
            </w:r>
            <w:r w:rsidRPr="00A36A6F">
              <w:rPr>
                <w:sz w:val="28"/>
              </w:rPr>
              <w:t>вересня</w:t>
            </w:r>
            <w:r w:rsidR="00417660">
              <w:rPr>
                <w:sz w:val="28"/>
                <w:lang w:val="ru-RU"/>
              </w:rPr>
              <w:t xml:space="preserve"> </w:t>
            </w:r>
            <w:r w:rsidR="00417660">
              <w:rPr>
                <w:sz w:val="28"/>
              </w:rPr>
              <w:t>2022 р.</w:t>
            </w:r>
          </w:p>
        </w:tc>
        <w:tc>
          <w:tcPr>
            <w:tcW w:w="5486" w:type="dxa"/>
          </w:tcPr>
          <w:p w:rsidR="00417660" w:rsidRDefault="00417660" w:rsidP="001C35BB">
            <w:pPr>
              <w:jc w:val="right"/>
              <w:rPr>
                <w:sz w:val="28"/>
              </w:rPr>
            </w:pPr>
            <w:r>
              <w:rPr>
                <w:sz w:val="28"/>
              </w:rPr>
              <w:t>м. Чернівці</w:t>
            </w:r>
          </w:p>
        </w:tc>
      </w:tr>
    </w:tbl>
    <w:p w:rsidR="00417660" w:rsidRPr="001763E6" w:rsidRDefault="00417660" w:rsidP="00417660">
      <w:pPr>
        <w:ind w:right="4032"/>
        <w:rPr>
          <w:b/>
          <w:sz w:val="28"/>
          <w:szCs w:val="28"/>
        </w:rPr>
      </w:pPr>
    </w:p>
    <w:p w:rsidR="00417660" w:rsidRDefault="00417660" w:rsidP="00417660">
      <w:pPr>
        <w:ind w:right="4819"/>
        <w:rPr>
          <w:b/>
          <w:sz w:val="28"/>
          <w:szCs w:val="28"/>
        </w:rPr>
      </w:pPr>
      <w:r w:rsidRPr="0015377C">
        <w:rPr>
          <w:b/>
          <w:sz w:val="28"/>
          <w:szCs w:val="28"/>
        </w:rPr>
        <w:t>Про</w:t>
      </w:r>
      <w:r>
        <w:rPr>
          <w:b/>
          <w:sz w:val="28"/>
          <w:szCs w:val="28"/>
        </w:rPr>
        <w:t xml:space="preserve"> затвердження переліку пам'ятних дат і ювілеїв, що відзначатимуться у 202</w:t>
      </w:r>
      <w:r w:rsidR="002150F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році на території Чернівецької області </w:t>
      </w:r>
    </w:p>
    <w:p w:rsidR="00417660" w:rsidRPr="001763E6" w:rsidRDefault="00417660" w:rsidP="00417660">
      <w:pPr>
        <w:rPr>
          <w:b/>
          <w:sz w:val="28"/>
          <w:szCs w:val="28"/>
        </w:rPr>
      </w:pPr>
    </w:p>
    <w:p w:rsidR="00417660" w:rsidRPr="0015377C" w:rsidRDefault="00417660" w:rsidP="004176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частиною 2 статті 43 Закону України «Про місцеве самоврядування в Україні», пункту 6 постанови Верховної Ради України від 17.12.2021 №1982-ІХ "Про відзначення пам'ятних дат і ювілеїв у 2022-2023 роках", беручи до уваги лист Українського інституту національної пам'яті від </w:t>
      </w:r>
      <w:r w:rsidR="00412AB6">
        <w:rPr>
          <w:sz w:val="28"/>
          <w:szCs w:val="28"/>
        </w:rPr>
        <w:t>07.02.2022 №351/09.5-07-22</w:t>
      </w:r>
      <w:r>
        <w:rPr>
          <w:sz w:val="28"/>
          <w:szCs w:val="28"/>
        </w:rPr>
        <w:t xml:space="preserve"> </w:t>
      </w:r>
      <w:r w:rsidR="00412AB6">
        <w:rPr>
          <w:sz w:val="28"/>
          <w:szCs w:val="28"/>
        </w:rPr>
        <w:t xml:space="preserve">та </w:t>
      </w:r>
      <w:r>
        <w:rPr>
          <w:sz w:val="28"/>
          <w:szCs w:val="28"/>
        </w:rPr>
        <w:t xml:space="preserve">враховуючи висновок постійної комісії обласної ради з питань </w:t>
      </w:r>
      <w:r w:rsidR="00412AB6">
        <w:rPr>
          <w:sz w:val="28"/>
          <w:szCs w:val="28"/>
        </w:rPr>
        <w:t>освіти, науки, культури, молоді, туризму, спорту та молодіжної політики</w:t>
      </w:r>
      <w:r>
        <w:rPr>
          <w:sz w:val="28"/>
          <w:szCs w:val="28"/>
        </w:rPr>
        <w:t xml:space="preserve"> від </w:t>
      </w:r>
      <w:r w:rsidR="002150F7">
        <w:rPr>
          <w:sz w:val="28"/>
          <w:szCs w:val="28"/>
        </w:rPr>
        <w:t>10 лютого 2022 року №8/14</w:t>
      </w:r>
      <w:r>
        <w:rPr>
          <w:sz w:val="28"/>
          <w:szCs w:val="28"/>
        </w:rPr>
        <w:t>,</w:t>
      </w:r>
      <w:r w:rsidRPr="007003A4">
        <w:rPr>
          <w:sz w:val="28"/>
          <w:szCs w:val="28"/>
        </w:rPr>
        <w:t xml:space="preserve"> </w:t>
      </w:r>
      <w:r>
        <w:rPr>
          <w:sz w:val="28"/>
          <w:szCs w:val="28"/>
        </w:rPr>
        <w:t>обласна рада</w:t>
      </w:r>
      <w:r w:rsidRPr="0015377C">
        <w:rPr>
          <w:sz w:val="28"/>
          <w:szCs w:val="28"/>
        </w:rPr>
        <w:t xml:space="preserve"> </w:t>
      </w:r>
    </w:p>
    <w:p w:rsidR="00417660" w:rsidRPr="0015377C" w:rsidRDefault="00417660" w:rsidP="00417660">
      <w:pPr>
        <w:ind w:firstLine="709"/>
        <w:jc w:val="both"/>
        <w:rPr>
          <w:b/>
          <w:sz w:val="28"/>
          <w:szCs w:val="28"/>
        </w:rPr>
      </w:pPr>
    </w:p>
    <w:p w:rsidR="00417660" w:rsidRPr="0015377C" w:rsidRDefault="00417660" w:rsidP="00417660">
      <w:pPr>
        <w:ind w:firstLine="709"/>
        <w:jc w:val="center"/>
        <w:rPr>
          <w:b/>
          <w:sz w:val="28"/>
          <w:szCs w:val="28"/>
        </w:rPr>
      </w:pPr>
      <w:r w:rsidRPr="0015377C">
        <w:rPr>
          <w:b/>
          <w:sz w:val="28"/>
          <w:szCs w:val="28"/>
        </w:rPr>
        <w:t>ВИРІШИЛА:</w:t>
      </w:r>
    </w:p>
    <w:p w:rsidR="00417660" w:rsidRPr="0015377C" w:rsidRDefault="00417660" w:rsidP="00417660">
      <w:pPr>
        <w:ind w:firstLine="709"/>
        <w:jc w:val="center"/>
        <w:rPr>
          <w:b/>
          <w:sz w:val="28"/>
          <w:szCs w:val="28"/>
        </w:rPr>
      </w:pPr>
    </w:p>
    <w:p w:rsidR="00417660" w:rsidRDefault="00412AB6" w:rsidP="00412AB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Затвердити перелік пам'ятних дат і ювілеїв, що відзначатимуться у 2022 році на території Чернівецької області</w:t>
      </w:r>
      <w:r w:rsidR="00417660" w:rsidRPr="008621B7">
        <w:rPr>
          <w:sz w:val="28"/>
          <w:szCs w:val="28"/>
        </w:rPr>
        <w:t xml:space="preserve"> (додається).</w:t>
      </w:r>
    </w:p>
    <w:p w:rsidR="00412AB6" w:rsidRDefault="00412AB6" w:rsidP="00412AB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Доручити обласній державній адміністрації</w:t>
      </w:r>
      <w:r w:rsidR="0022394E">
        <w:rPr>
          <w:sz w:val="28"/>
          <w:szCs w:val="28"/>
        </w:rPr>
        <w:t xml:space="preserve"> (обласній військовій адміністрації)</w:t>
      </w:r>
      <w:r>
        <w:rPr>
          <w:sz w:val="28"/>
          <w:szCs w:val="28"/>
        </w:rPr>
        <w:t xml:space="preserve"> у межах повноважень розробити і вжити заходів із відзначення пам'ятних дат та ювілеїв у 2022 році на належному рівні.</w:t>
      </w:r>
    </w:p>
    <w:p w:rsidR="00412AB6" w:rsidRDefault="00412AB6" w:rsidP="00412AB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виконанням рішення покласти на заступника голови обласної ради Михайла ПАВЛЮКА, заступника голови обласної державної адміністрації</w:t>
      </w:r>
      <w:r w:rsidR="004C2FBF">
        <w:rPr>
          <w:sz w:val="28"/>
          <w:szCs w:val="28"/>
        </w:rPr>
        <w:t xml:space="preserve"> </w:t>
      </w:r>
      <w:r w:rsidR="0022394E">
        <w:rPr>
          <w:sz w:val="28"/>
          <w:szCs w:val="28"/>
        </w:rPr>
        <w:t>(обласної військової адміністрації)</w:t>
      </w:r>
      <w:r>
        <w:rPr>
          <w:sz w:val="28"/>
          <w:szCs w:val="28"/>
        </w:rPr>
        <w:t xml:space="preserve"> та постійну комісію обласної ради з питань освіти, науки, культури, туризму, спорту та молодіжної політики (Оксана ПАЛІЙЧУК).</w:t>
      </w:r>
    </w:p>
    <w:p w:rsidR="00417660" w:rsidRDefault="00417660" w:rsidP="00417660">
      <w:pPr>
        <w:ind w:firstLine="709"/>
        <w:rPr>
          <w:sz w:val="24"/>
          <w:szCs w:val="24"/>
        </w:rPr>
      </w:pPr>
    </w:p>
    <w:p w:rsidR="00417660" w:rsidRDefault="00417660" w:rsidP="00417660">
      <w:pPr>
        <w:ind w:firstLine="709"/>
        <w:rPr>
          <w:sz w:val="24"/>
          <w:szCs w:val="24"/>
        </w:rPr>
      </w:pPr>
    </w:p>
    <w:p w:rsidR="00417660" w:rsidRDefault="00417660" w:rsidP="00417660">
      <w:pPr>
        <w:ind w:firstLine="709"/>
        <w:rPr>
          <w:sz w:val="24"/>
          <w:szCs w:val="24"/>
        </w:rPr>
      </w:pPr>
    </w:p>
    <w:p w:rsidR="00417660" w:rsidRPr="000017D1" w:rsidRDefault="00417660" w:rsidP="00417660">
      <w:pPr>
        <w:tabs>
          <w:tab w:val="left" w:pos="737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15377C">
        <w:rPr>
          <w:b/>
          <w:sz w:val="28"/>
          <w:szCs w:val="28"/>
        </w:rPr>
        <w:t>олов</w:t>
      </w:r>
      <w:r>
        <w:rPr>
          <w:b/>
          <w:sz w:val="28"/>
          <w:szCs w:val="28"/>
        </w:rPr>
        <w:t>а</w:t>
      </w:r>
      <w:r w:rsidRPr="0015377C">
        <w:rPr>
          <w:b/>
          <w:sz w:val="28"/>
          <w:szCs w:val="28"/>
        </w:rPr>
        <w:t xml:space="preserve"> обласної ради </w:t>
      </w:r>
      <w:r>
        <w:rPr>
          <w:b/>
          <w:sz w:val="28"/>
          <w:szCs w:val="28"/>
        </w:rPr>
        <w:tab/>
        <w:t>Олексій БОЙКО</w:t>
      </w:r>
    </w:p>
    <w:p w:rsidR="00417660" w:rsidRDefault="00417660" w:rsidP="00417660">
      <w:pPr>
        <w:spacing w:line="276" w:lineRule="auto"/>
      </w:pPr>
    </w:p>
    <w:sectPr w:rsidR="00417660" w:rsidSect="00F909E9">
      <w:pgSz w:w="11906" w:h="16838"/>
      <w:pgMar w:top="1135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E045D"/>
    <w:multiLevelType w:val="hybridMultilevel"/>
    <w:tmpl w:val="2CF4FA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417660"/>
    <w:rsid w:val="00013596"/>
    <w:rsid w:val="001D0F20"/>
    <w:rsid w:val="002150F7"/>
    <w:rsid w:val="0022394E"/>
    <w:rsid w:val="002A20DF"/>
    <w:rsid w:val="00331384"/>
    <w:rsid w:val="00412AB6"/>
    <w:rsid w:val="00417660"/>
    <w:rsid w:val="004C2FBF"/>
    <w:rsid w:val="006C2232"/>
    <w:rsid w:val="0098489D"/>
    <w:rsid w:val="009E3B65"/>
    <w:rsid w:val="00A36A6F"/>
    <w:rsid w:val="00B45BE6"/>
    <w:rsid w:val="00DA355F"/>
    <w:rsid w:val="00E45565"/>
    <w:rsid w:val="00F718BE"/>
    <w:rsid w:val="00F71E26"/>
    <w:rsid w:val="00F81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660"/>
    <w:pPr>
      <w:spacing w:line="240" w:lineRule="auto"/>
      <w:jc w:val="left"/>
    </w:pPr>
    <w:rPr>
      <w:rFonts w:eastAsia="Times New Roman"/>
      <w:sz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417660"/>
    <w:pPr>
      <w:keepNext/>
      <w:pBdr>
        <w:bottom w:val="single" w:sz="6" w:space="1" w:color="auto"/>
      </w:pBdr>
      <w:tabs>
        <w:tab w:val="left" w:pos="8292"/>
        <w:tab w:val="left" w:pos="8363"/>
      </w:tabs>
      <w:overflowPunct w:val="0"/>
      <w:autoSpaceDE w:val="0"/>
      <w:autoSpaceDN w:val="0"/>
      <w:adjustRightInd w:val="0"/>
      <w:spacing w:line="480" w:lineRule="atLeast"/>
      <w:ind w:right="-7"/>
      <w:jc w:val="center"/>
      <w:textAlignment w:val="baseline"/>
      <w:outlineLvl w:val="0"/>
    </w:pPr>
    <w:rPr>
      <w:b/>
      <w:sz w:val="52"/>
    </w:rPr>
  </w:style>
  <w:style w:type="paragraph" w:styleId="2">
    <w:name w:val="heading 2"/>
    <w:basedOn w:val="a"/>
    <w:next w:val="a"/>
    <w:link w:val="20"/>
    <w:qFormat/>
    <w:rsid w:val="00417660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sz w:val="28"/>
      <w:lang w:val="en-US"/>
    </w:rPr>
  </w:style>
  <w:style w:type="paragraph" w:styleId="3">
    <w:name w:val="heading 3"/>
    <w:basedOn w:val="a"/>
    <w:next w:val="a"/>
    <w:link w:val="30"/>
    <w:qFormat/>
    <w:rsid w:val="00417660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pacing w:val="6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7660"/>
    <w:rPr>
      <w:rFonts w:eastAsia="Times New Roman"/>
      <w:b/>
      <w:sz w:val="52"/>
      <w:lang w:val="uk-UA" w:eastAsia="ru-RU"/>
    </w:rPr>
  </w:style>
  <w:style w:type="character" w:customStyle="1" w:styleId="20">
    <w:name w:val="Заголовок 2 Знак"/>
    <w:basedOn w:val="a0"/>
    <w:link w:val="2"/>
    <w:rsid w:val="00417660"/>
    <w:rPr>
      <w:rFonts w:eastAsia="Times New Roman"/>
      <w:lang w:val="en-US" w:eastAsia="ru-RU"/>
    </w:rPr>
  </w:style>
  <w:style w:type="character" w:customStyle="1" w:styleId="30">
    <w:name w:val="Заголовок 3 Знак"/>
    <w:basedOn w:val="a0"/>
    <w:link w:val="3"/>
    <w:rsid w:val="00417660"/>
    <w:rPr>
      <w:rFonts w:eastAsia="Times New Roman"/>
      <w:b/>
      <w:spacing w:val="60"/>
      <w:sz w:val="40"/>
      <w:lang w:val="en-US" w:eastAsia="ru-RU"/>
    </w:rPr>
  </w:style>
  <w:style w:type="paragraph" w:styleId="a3">
    <w:name w:val="List Paragraph"/>
    <w:basedOn w:val="a"/>
    <w:uiPriority w:val="34"/>
    <w:qFormat/>
    <w:rsid w:val="004176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2022-02-08T08:42:00Z</dcterms:created>
  <dcterms:modified xsi:type="dcterms:W3CDTF">2023-02-20T09:18:00Z</dcterms:modified>
</cp:coreProperties>
</file>